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91" w:rsidRPr="00AC3719" w:rsidRDefault="00AC3719" w:rsidP="00241BF7">
      <w:pPr>
        <w:widowControl w:val="0"/>
        <w:spacing w:after="0" w:line="240" w:lineRule="auto"/>
        <w:jc w:val="right"/>
        <w:rPr>
          <w:rFonts w:ascii="Leelawadee" w:hAnsi="Leelawadee" w:cs="Leelawadee"/>
        </w:rPr>
      </w:pPr>
      <w:r w:rsidRPr="00AC3719">
        <w:rPr>
          <w:rFonts w:ascii="Leelawadee" w:hAnsi="Leelawadee" w:cs="Leelawadee"/>
        </w:rPr>
        <w:t>decanato di Varese 2021-22</w:t>
      </w:r>
    </w:p>
    <w:p w:rsidR="00AC3719" w:rsidRPr="00AC3719" w:rsidRDefault="00241BF7" w:rsidP="00241BF7">
      <w:pPr>
        <w:widowControl w:val="0"/>
        <w:spacing w:after="0" w:line="240" w:lineRule="auto"/>
        <w:jc w:val="right"/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183515</wp:posOffset>
            </wp:positionH>
            <wp:positionV relativeFrom="paragraph">
              <wp:posOffset>349885</wp:posOffset>
            </wp:positionV>
            <wp:extent cx="6000750" cy="423164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19" w:rsidRPr="00AC3719">
        <w:rPr>
          <w:rFonts w:ascii="Leelawadee" w:hAnsi="Leelawadee" w:cs="Leelawadee"/>
          <w:b/>
          <w:sz w:val="24"/>
        </w:rPr>
        <w:t>formazione degli adulti sul sacramento della riconciliazione</w:t>
      </w:r>
    </w:p>
    <w:p w:rsidR="00AC3719" w:rsidRPr="00AC3719" w:rsidRDefault="00AC3719" w:rsidP="00241BF7">
      <w:pPr>
        <w:widowControl w:val="0"/>
        <w:spacing w:after="0" w:line="240" w:lineRule="auto"/>
        <w:rPr>
          <w:rFonts w:ascii="Leelawadee" w:hAnsi="Leelawadee" w:cs="Leelawadee"/>
          <w:b/>
          <w:sz w:val="28"/>
        </w:rPr>
      </w:pPr>
    </w:p>
    <w:p w:rsidR="00AC3719" w:rsidRDefault="00AC3719" w:rsidP="00241BF7">
      <w:pPr>
        <w:widowControl w:val="0"/>
        <w:spacing w:after="0" w:line="240" w:lineRule="auto"/>
        <w:rPr>
          <w:rFonts w:ascii="Leelawadee" w:hAnsi="Leelawadee" w:cs="Leelawadee"/>
          <w:sz w:val="24"/>
        </w:rPr>
      </w:pPr>
    </w:p>
    <w:p w:rsidR="00AC3719" w:rsidRPr="001008A1" w:rsidRDefault="00AC3719" w:rsidP="00241BF7">
      <w:pPr>
        <w:widowControl w:val="0"/>
        <w:spacing w:after="0" w:line="240" w:lineRule="auto"/>
        <w:jc w:val="both"/>
        <w:rPr>
          <w:rFonts w:ascii="Leelawadee" w:hAnsi="Leelawadee" w:cs="Leelawadee"/>
          <w:b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</w:t>
      </w:r>
      <w:r w:rsidRPr="001008A1">
        <w:rPr>
          <w:rFonts w:ascii="Leelawadee" w:hAnsi="Leelawadee" w:cs="Leelawadee"/>
          <w:b/>
          <w:sz w:val="24"/>
        </w:rPr>
        <w:t xml:space="preserve"> </w:t>
      </w:r>
      <w:r w:rsidR="003544AB">
        <w:rPr>
          <w:rFonts w:ascii="Leelawadee" w:hAnsi="Leelawadee" w:cs="Leelawadee"/>
          <w:b/>
          <w:sz w:val="24"/>
        </w:rPr>
        <w:t>Il dono parla del donatore</w:t>
      </w:r>
    </w:p>
    <w:p w:rsidR="001C5163" w:rsidRDefault="00A93CEC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Abbiamo già detto del punto di partenza per riconoscere il proprio essere peccatori</w:t>
      </w:r>
      <w:r w:rsidR="001C5163">
        <w:rPr>
          <w:rFonts w:ascii="Leelawadee" w:hAnsi="Leelawadee" w:cs="Leelawadee"/>
          <w:sz w:val="24"/>
        </w:rPr>
        <w:t xml:space="preserve">: </w:t>
      </w:r>
      <w:r w:rsidR="001C5163" w:rsidRPr="002C43B8">
        <w:rPr>
          <w:rFonts w:ascii="Leelawadee" w:hAnsi="Leelawadee" w:cs="Leelawadee"/>
          <w:b/>
          <w:sz w:val="24"/>
        </w:rPr>
        <w:t>riconoscersi circondati da doni</w:t>
      </w:r>
      <w:r w:rsidR="001C5163">
        <w:rPr>
          <w:rFonts w:ascii="Leelawadee" w:hAnsi="Leelawadee" w:cs="Leelawadee"/>
          <w:sz w:val="24"/>
        </w:rPr>
        <w:t xml:space="preserve">, dal Bene, dalla </w:t>
      </w:r>
      <w:r w:rsidR="00D8172A">
        <w:rPr>
          <w:rFonts w:ascii="Leelawadee" w:hAnsi="Leelawadee" w:cs="Leelawadee"/>
          <w:sz w:val="24"/>
        </w:rPr>
        <w:t>“</w:t>
      </w:r>
      <w:r w:rsidR="001C5163">
        <w:rPr>
          <w:rFonts w:ascii="Leelawadee" w:hAnsi="Leelawadee" w:cs="Leelawadee"/>
          <w:sz w:val="24"/>
        </w:rPr>
        <w:t>Grazia</w:t>
      </w:r>
      <w:r w:rsidR="00D8172A">
        <w:rPr>
          <w:rFonts w:ascii="Leelawadee" w:hAnsi="Leelawadee" w:cs="Leelawadee"/>
          <w:sz w:val="24"/>
        </w:rPr>
        <w:t xml:space="preserve"> di Dio”</w:t>
      </w:r>
      <w:r w:rsidR="001C5163">
        <w:rPr>
          <w:rFonts w:ascii="Leelawadee" w:hAnsi="Leelawadee" w:cs="Leelawadee"/>
          <w:sz w:val="24"/>
        </w:rPr>
        <w:t>, dalle premure dei singoli, della comunità e della società.</w:t>
      </w:r>
    </w:p>
    <w:p w:rsidR="001008A1" w:rsidRDefault="00D8172A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DD7BE5">
        <w:rPr>
          <w:rFonts w:ascii="Leelawadee" w:hAnsi="Leelawadee" w:cs="Leelawadee"/>
          <w:b/>
          <w:sz w:val="24"/>
        </w:rPr>
        <w:t>Ogni dono</w:t>
      </w:r>
      <w:r>
        <w:rPr>
          <w:rFonts w:ascii="Leelawadee" w:hAnsi="Leelawadee" w:cs="Leelawadee"/>
          <w:sz w:val="24"/>
        </w:rPr>
        <w:t xml:space="preserve"> non è mai un semplice oggetto: </w:t>
      </w:r>
      <w:r w:rsidRPr="00DD7BE5">
        <w:rPr>
          <w:rFonts w:ascii="Leelawadee" w:hAnsi="Leelawadee" w:cs="Leelawadee"/>
          <w:b/>
          <w:sz w:val="24"/>
        </w:rPr>
        <w:t>porta sempre il segno di chi lo don</w:t>
      </w:r>
      <w:r w:rsidR="00DD7BE5">
        <w:rPr>
          <w:rFonts w:ascii="Leelawadee" w:hAnsi="Leelawadee" w:cs="Leelawadee"/>
          <w:b/>
          <w:sz w:val="24"/>
        </w:rPr>
        <w:t>a</w:t>
      </w:r>
      <w:r>
        <w:rPr>
          <w:rFonts w:ascii="Leelawadee" w:hAnsi="Leelawadee" w:cs="Leelawadee"/>
          <w:sz w:val="24"/>
        </w:rPr>
        <w:t>. Tant’è vero che noi accettiamo da una persona amica anche doni di poco valore monetario, ma di grande carica simbolica, e rifiutiamo i medesimi oggetti, se portati da una persona a noi non gradita.</w:t>
      </w:r>
    </w:p>
    <w:p w:rsidR="001008A1" w:rsidRDefault="001008A1" w:rsidP="00241BF7">
      <w:pPr>
        <w:widowControl w:val="0"/>
        <w:spacing w:after="0" w:line="240" w:lineRule="auto"/>
        <w:jc w:val="both"/>
        <w:rPr>
          <w:rFonts w:ascii="Leelawadee" w:hAnsi="Leelawadee" w:cs="Leelawadee"/>
          <w:sz w:val="24"/>
        </w:rPr>
      </w:pPr>
    </w:p>
    <w:p w:rsidR="001008A1" w:rsidRDefault="001008A1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</w:t>
      </w:r>
      <w:r>
        <w:rPr>
          <w:rFonts w:ascii="Leelawadee" w:hAnsi="Leelawadee" w:cs="Leelawadee"/>
          <w:sz w:val="24"/>
        </w:rPr>
        <w:t xml:space="preserve"> </w:t>
      </w:r>
      <w:r w:rsidR="00D8172A" w:rsidRPr="00D8172A">
        <w:rPr>
          <w:rFonts w:ascii="Leelawadee" w:hAnsi="Leelawadee" w:cs="Leelawadee"/>
          <w:b/>
          <w:sz w:val="24"/>
        </w:rPr>
        <w:t xml:space="preserve">Rifiutare, sciupare, usare male di un dono </w:t>
      </w:r>
      <w:r w:rsidR="00D8172A">
        <w:rPr>
          <w:rFonts w:ascii="Leelawadee" w:hAnsi="Leelawadee" w:cs="Leelawadee"/>
          <w:sz w:val="24"/>
        </w:rPr>
        <w:t xml:space="preserve">è quindi una insipienza in sé, ma soprattutto </w:t>
      </w:r>
      <w:r w:rsidR="00D8172A" w:rsidRPr="00DD7BE5">
        <w:rPr>
          <w:rFonts w:ascii="Leelawadee" w:hAnsi="Leelawadee" w:cs="Leelawadee"/>
          <w:b/>
          <w:sz w:val="24"/>
        </w:rPr>
        <w:t>incrina/rovina (o addirittura rompe) la relazione</w:t>
      </w:r>
      <w:r w:rsidR="00D8172A">
        <w:rPr>
          <w:rFonts w:ascii="Leelawadee" w:hAnsi="Leelawadee" w:cs="Leelawadee"/>
          <w:sz w:val="24"/>
        </w:rPr>
        <w:t xml:space="preserve"> con colui-coloro che ce l’hanno donato</w:t>
      </w:r>
      <w:r w:rsidR="00A9169E">
        <w:rPr>
          <w:rFonts w:ascii="Leelawadee" w:hAnsi="Leelawadee" w:cs="Leelawadee"/>
          <w:sz w:val="24"/>
        </w:rPr>
        <w:t>.</w:t>
      </w:r>
    </w:p>
    <w:p w:rsidR="00D8172A" w:rsidRDefault="00D8172A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D8172A">
        <w:rPr>
          <w:rFonts w:ascii="Leelawadee" w:hAnsi="Leelawadee" w:cs="Leelawadee"/>
          <w:sz w:val="24"/>
        </w:rPr>
        <w:t xml:space="preserve">Più saranno importanti </w:t>
      </w:r>
      <w:r>
        <w:rPr>
          <w:rFonts w:ascii="Leelawadee" w:hAnsi="Leelawadee" w:cs="Leelawadee"/>
          <w:sz w:val="24"/>
        </w:rPr>
        <w:t>per noi le persone che ci hanno fatto quel dono, tanto più sentiremo grave anche un piccolo sfriso su di esso.</w:t>
      </w:r>
    </w:p>
    <w:p w:rsidR="002A4522" w:rsidRDefault="00DD7BE5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DD7BE5">
        <w:rPr>
          <w:rFonts w:ascii="Leelawadee" w:hAnsi="Leelawadee" w:cs="Leelawadee"/>
          <w:b/>
          <w:sz w:val="24"/>
        </w:rPr>
        <w:t>Per</w:t>
      </w:r>
      <w:r w:rsidR="00D8172A" w:rsidRPr="00DD7BE5">
        <w:rPr>
          <w:rFonts w:ascii="Leelawadee" w:hAnsi="Leelawadee" w:cs="Leelawadee"/>
          <w:b/>
          <w:sz w:val="24"/>
        </w:rPr>
        <w:t xml:space="preserve"> chi ama non esiste uno sfriso “di poco conto” (veniale)</w:t>
      </w:r>
      <w:r w:rsidR="007304B3">
        <w:rPr>
          <w:rFonts w:ascii="Leelawadee" w:hAnsi="Leelawadee" w:cs="Leelawadee"/>
          <w:sz w:val="24"/>
        </w:rPr>
        <w:t xml:space="preserve"> verso la persona amata</w:t>
      </w:r>
      <w:r w:rsidR="00D8172A">
        <w:rPr>
          <w:rFonts w:ascii="Leelawadee" w:hAnsi="Leelawadee" w:cs="Leelawadee"/>
          <w:sz w:val="24"/>
        </w:rPr>
        <w:t>, come al collezionista non si può chiedere di accettare senza battere ciglio lo sfregio di un pezzo raro.</w:t>
      </w:r>
    </w:p>
    <w:p w:rsidR="007304B3" w:rsidRDefault="007304B3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Agli occhi di Dio Padre ciascuno di noi è un tesoro di grande valore… a tal punto che </w:t>
      </w:r>
      <w:r w:rsidR="00DD7BE5">
        <w:rPr>
          <w:rFonts w:ascii="Leelawadee" w:hAnsi="Leelawadee" w:cs="Leelawadee"/>
          <w:sz w:val="24"/>
        </w:rPr>
        <w:t>– affinché non fosse schiacciata</w:t>
      </w:r>
      <w:r>
        <w:rPr>
          <w:rFonts w:ascii="Leelawadee" w:hAnsi="Leelawadee" w:cs="Leelawadee"/>
          <w:sz w:val="24"/>
        </w:rPr>
        <w:t xml:space="preserve"> la nostra vita e non </w:t>
      </w:r>
      <w:r w:rsidR="00DD7BE5">
        <w:rPr>
          <w:rFonts w:ascii="Leelawadee" w:hAnsi="Leelawadee" w:cs="Leelawadee"/>
          <w:sz w:val="24"/>
        </w:rPr>
        <w:t xml:space="preserve">fosse </w:t>
      </w:r>
      <w:r>
        <w:rPr>
          <w:rFonts w:ascii="Leelawadee" w:hAnsi="Leelawadee" w:cs="Leelawadee"/>
          <w:sz w:val="24"/>
        </w:rPr>
        <w:t>lascia</w:t>
      </w:r>
      <w:r w:rsidR="00DD7BE5">
        <w:rPr>
          <w:rFonts w:ascii="Leelawadee" w:hAnsi="Leelawadee" w:cs="Leelawadee"/>
          <w:sz w:val="24"/>
        </w:rPr>
        <w:t>t</w:t>
      </w:r>
      <w:r>
        <w:rPr>
          <w:rFonts w:ascii="Leelawadee" w:hAnsi="Leelawadee" w:cs="Leelawadee"/>
          <w:sz w:val="24"/>
        </w:rPr>
        <w:t>a in balìa del male, Lui ha dato quella del suo Figlio Gesù.</w:t>
      </w:r>
    </w:p>
    <w:p w:rsidR="00D839DD" w:rsidRDefault="00D839D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480964" w:rsidRDefault="00D839DD" w:rsidP="00480964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</w:t>
      </w:r>
      <w:r>
        <w:rPr>
          <w:rFonts w:ascii="Leelawadee" w:hAnsi="Leelawadee" w:cs="Leelawadee"/>
          <w:sz w:val="24"/>
        </w:rPr>
        <w:t xml:space="preserve"> </w:t>
      </w:r>
      <w:r w:rsidR="00BC086D">
        <w:rPr>
          <w:rFonts w:ascii="Leelawadee" w:hAnsi="Leelawadee" w:cs="Leelawadee"/>
          <w:sz w:val="24"/>
        </w:rPr>
        <w:t xml:space="preserve">Arriviamo </w:t>
      </w:r>
      <w:r w:rsidR="00480964">
        <w:rPr>
          <w:rFonts w:ascii="Leelawadee" w:hAnsi="Leelawadee" w:cs="Leelawadee"/>
          <w:sz w:val="24"/>
        </w:rPr>
        <w:t xml:space="preserve">così al nocciolo della questione: </w:t>
      </w:r>
      <w:r w:rsidR="00480964" w:rsidRPr="00480964">
        <w:rPr>
          <w:rFonts w:ascii="Leelawadee" w:hAnsi="Leelawadee" w:cs="Leelawadee"/>
          <w:b/>
          <w:sz w:val="24"/>
        </w:rPr>
        <w:t>esistono per me delle relazioni vitali, senza le quali sento che non vivrei, e che per questo mi stanno a cuore e che non rovinerei mai?!</w:t>
      </w:r>
      <w:r w:rsidR="00480964">
        <w:rPr>
          <w:rFonts w:ascii="Leelawadee" w:hAnsi="Leelawadee" w:cs="Leelawadee"/>
          <w:b/>
          <w:sz w:val="24"/>
        </w:rPr>
        <w:t xml:space="preserve"> </w:t>
      </w:r>
      <w:r w:rsidR="00480964">
        <w:rPr>
          <w:rFonts w:ascii="Leelawadee" w:hAnsi="Leelawadee" w:cs="Leelawadee"/>
          <w:sz w:val="24"/>
        </w:rPr>
        <w:t xml:space="preserve">Qui si trova la ragione dell’aggettivo “mortale” legato al termine “peccato”: se rovino le relazioni che sono vitali, io entro in una </w:t>
      </w:r>
      <w:r w:rsidR="00480964" w:rsidRPr="00DD7BE5">
        <w:rPr>
          <w:rFonts w:ascii="Leelawadee" w:hAnsi="Leelawadee" w:cs="Leelawadee"/>
          <w:b/>
          <w:sz w:val="24"/>
        </w:rPr>
        <w:t>zona di morte</w:t>
      </w:r>
      <w:r w:rsidR="00480964">
        <w:rPr>
          <w:rFonts w:ascii="Leelawadee" w:hAnsi="Leelawadee" w:cs="Leelawadee"/>
          <w:sz w:val="24"/>
        </w:rPr>
        <w:t>.</w:t>
      </w:r>
      <w:r w:rsidR="00DD7BE5">
        <w:rPr>
          <w:rFonts w:ascii="Leelawadee" w:hAnsi="Leelawadee" w:cs="Leelawadee"/>
          <w:sz w:val="24"/>
        </w:rPr>
        <w:t xml:space="preserve"> lo sento?!</w:t>
      </w:r>
    </w:p>
    <w:p w:rsidR="00480964" w:rsidRDefault="00480964" w:rsidP="00480964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480964">
        <w:rPr>
          <w:rFonts w:ascii="Leelawadee" w:hAnsi="Leelawadee" w:cs="Leelawadee"/>
          <w:sz w:val="24"/>
        </w:rPr>
        <w:lastRenderedPageBreak/>
        <w:t>Se il gruppo per me vital</w:t>
      </w:r>
      <w:r>
        <w:rPr>
          <w:rFonts w:ascii="Leelawadee" w:hAnsi="Leelawadee" w:cs="Leelawadee"/>
          <w:sz w:val="24"/>
        </w:rPr>
        <w:t>e</w:t>
      </w:r>
      <w:r w:rsidRPr="00480964">
        <w:rPr>
          <w:rFonts w:ascii="Leelawadee" w:hAnsi="Leelawadee" w:cs="Leelawadee"/>
          <w:sz w:val="24"/>
        </w:rPr>
        <w:t xml:space="preserve"> (che si tratt</w:t>
      </w:r>
      <w:r>
        <w:rPr>
          <w:rFonts w:ascii="Leelawadee" w:hAnsi="Leelawadee" w:cs="Leelawadee"/>
          <w:sz w:val="24"/>
        </w:rPr>
        <w:t>i d</w:t>
      </w:r>
      <w:r w:rsidR="00436EE4">
        <w:rPr>
          <w:rFonts w:ascii="Leelawadee" w:hAnsi="Leelawadee" w:cs="Leelawadee"/>
          <w:sz w:val="24"/>
        </w:rPr>
        <w:t>el</w:t>
      </w:r>
      <w:r>
        <w:rPr>
          <w:rFonts w:ascii="Leelawadee" w:hAnsi="Leelawadee" w:cs="Leelawadee"/>
          <w:sz w:val="24"/>
        </w:rPr>
        <w:t xml:space="preserve"> clan dell’uomo primitivo, </w:t>
      </w:r>
      <w:r w:rsidR="00436EE4">
        <w:rPr>
          <w:rFonts w:ascii="Leelawadee" w:hAnsi="Leelawadee" w:cs="Leelawadee"/>
          <w:sz w:val="24"/>
        </w:rPr>
        <w:t>dell</w:t>
      </w:r>
      <w:r>
        <w:rPr>
          <w:rFonts w:ascii="Leelawadee" w:hAnsi="Leelawadee" w:cs="Leelawadee"/>
          <w:sz w:val="24"/>
        </w:rPr>
        <w:t xml:space="preserve">a tribù, </w:t>
      </w:r>
      <w:r w:rsidR="00436EE4">
        <w:rPr>
          <w:rFonts w:ascii="Leelawadee" w:hAnsi="Leelawadee" w:cs="Leelawadee"/>
          <w:sz w:val="24"/>
        </w:rPr>
        <w:t>del</w:t>
      </w:r>
      <w:r>
        <w:rPr>
          <w:rFonts w:ascii="Leelawadee" w:hAnsi="Leelawadee" w:cs="Leelawadee"/>
          <w:sz w:val="24"/>
        </w:rPr>
        <w:t xml:space="preserve"> feudo, </w:t>
      </w:r>
      <w:r w:rsidR="00436EE4">
        <w:rPr>
          <w:rFonts w:ascii="Leelawadee" w:hAnsi="Leelawadee" w:cs="Leelawadee"/>
          <w:sz w:val="24"/>
        </w:rPr>
        <w:t>dell</w:t>
      </w:r>
      <w:r>
        <w:rPr>
          <w:rFonts w:ascii="Leelawadee" w:hAnsi="Leelawadee" w:cs="Leelawadee"/>
          <w:sz w:val="24"/>
        </w:rPr>
        <w:t xml:space="preserve">a famiglia, </w:t>
      </w:r>
      <w:r w:rsidR="00436EE4">
        <w:rPr>
          <w:rFonts w:ascii="Leelawadee" w:hAnsi="Leelawadee" w:cs="Leelawadee"/>
          <w:sz w:val="24"/>
        </w:rPr>
        <w:t>dell</w:t>
      </w:r>
      <w:r>
        <w:rPr>
          <w:rFonts w:ascii="Leelawadee" w:hAnsi="Leelawadee" w:cs="Leelawadee"/>
          <w:sz w:val="24"/>
        </w:rPr>
        <w:t xml:space="preserve">a comunità…) coglie che la mia persona danneggia o mette in pericolo l’esistenza del gruppo stesso, esso si difende collocandomi spazialmente dove esistenzialmente io mi sono già </w:t>
      </w:r>
      <w:r w:rsidRPr="00DD7BE5">
        <w:rPr>
          <w:rFonts w:ascii="Leelawadee" w:hAnsi="Leelawadee" w:cs="Leelawadee"/>
          <w:b/>
          <w:sz w:val="24"/>
        </w:rPr>
        <w:t>auto-posto: fuori dalla comunione</w:t>
      </w:r>
      <w:r>
        <w:rPr>
          <w:rFonts w:ascii="Leelawadee" w:hAnsi="Leelawadee" w:cs="Leelawadee"/>
          <w:sz w:val="24"/>
        </w:rPr>
        <w:t xml:space="preserve"> col gruppo (“scomunica”), </w:t>
      </w:r>
      <w:r w:rsidR="00DD7BE5">
        <w:rPr>
          <w:rFonts w:ascii="Leelawadee" w:hAnsi="Leelawadee" w:cs="Leelawadee"/>
          <w:sz w:val="24"/>
        </w:rPr>
        <w:t>attivandosi affinché</w:t>
      </w:r>
      <w:r>
        <w:rPr>
          <w:rFonts w:ascii="Leelawadee" w:hAnsi="Leelawadee" w:cs="Leelawadee"/>
          <w:sz w:val="24"/>
        </w:rPr>
        <w:t xml:space="preserve"> io senta il bisogno e </w:t>
      </w:r>
      <w:r w:rsidR="004F2922">
        <w:rPr>
          <w:rFonts w:ascii="Leelawadee" w:hAnsi="Leelawadee" w:cs="Leelawadee"/>
          <w:sz w:val="24"/>
        </w:rPr>
        <w:t xml:space="preserve">gusti </w:t>
      </w:r>
      <w:r>
        <w:rPr>
          <w:rFonts w:ascii="Leelawadee" w:hAnsi="Leelawadee" w:cs="Leelawadee"/>
          <w:sz w:val="24"/>
        </w:rPr>
        <w:t>la bellezza di tornare in comunione con gli altri.</w:t>
      </w:r>
    </w:p>
    <w:p w:rsidR="00480964" w:rsidRDefault="00480964" w:rsidP="00480964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Così si giustifica la </w:t>
      </w:r>
      <w:r w:rsidRPr="00436EE4">
        <w:rPr>
          <w:rFonts w:ascii="Leelawadee" w:hAnsi="Leelawadee" w:cs="Leelawadee"/>
          <w:b/>
          <w:sz w:val="24"/>
        </w:rPr>
        <w:t>sospensione dal ricevere la Comunione eucaristica</w:t>
      </w:r>
      <w:r>
        <w:rPr>
          <w:rFonts w:ascii="Leelawadee" w:hAnsi="Leelawadee" w:cs="Leelawadee"/>
          <w:sz w:val="24"/>
        </w:rPr>
        <w:t xml:space="preserve"> di coloro che si trovano in uno stato di peccato grave: la mancanza – accompagnata dalla fraternità di tutti - dovrebbe suscitare in loro il desiderio di allontanarsi dagli atti nocivi, per entrare nella logica della vita</w:t>
      </w:r>
      <w:r w:rsidR="00436EE4">
        <w:rPr>
          <w:rFonts w:ascii="Leelawadee" w:hAnsi="Leelawadee" w:cs="Leelawadee"/>
          <w:sz w:val="24"/>
        </w:rPr>
        <w:t xml:space="preserve"> (riconciliazione)</w:t>
      </w:r>
      <w:r>
        <w:rPr>
          <w:rFonts w:ascii="Leelawadee" w:hAnsi="Leelawadee" w:cs="Leelawadee"/>
          <w:sz w:val="24"/>
        </w:rPr>
        <w:t>. Ma il non-ricevere l’Eucarestia è vissuto come una mancanza?</w:t>
      </w:r>
    </w:p>
    <w:p w:rsidR="00480964" w:rsidRPr="00480964" w:rsidRDefault="00480964" w:rsidP="00480964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E </w:t>
      </w:r>
      <w:r w:rsidRPr="00436EE4">
        <w:rPr>
          <w:rFonts w:ascii="Leelawadee" w:hAnsi="Leelawadee" w:cs="Leelawadee"/>
          <w:b/>
          <w:sz w:val="24"/>
        </w:rPr>
        <w:t>l’appartenenza alla comunità</w:t>
      </w:r>
      <w:r>
        <w:rPr>
          <w:rFonts w:ascii="Leelawadee" w:hAnsi="Leelawadee" w:cs="Leelawadee"/>
          <w:sz w:val="24"/>
        </w:rPr>
        <w:t xml:space="preserve"> dei discepoli di Gesù è </w:t>
      </w:r>
      <w:r w:rsidR="004F2922">
        <w:rPr>
          <w:rFonts w:ascii="Leelawadee" w:hAnsi="Leelawadee" w:cs="Leelawadee"/>
          <w:sz w:val="24"/>
        </w:rPr>
        <w:t xml:space="preserve">da me </w:t>
      </w:r>
      <w:r>
        <w:rPr>
          <w:rFonts w:ascii="Leelawadee" w:hAnsi="Leelawadee" w:cs="Leelawadee"/>
          <w:sz w:val="24"/>
        </w:rPr>
        <w:t>percepita come un bene importantissimo, vitale, senza del quale mi sento morire?</w:t>
      </w:r>
      <w:r w:rsidR="00436EE4">
        <w:rPr>
          <w:rFonts w:ascii="Leelawadee" w:hAnsi="Leelawadee" w:cs="Leelawadee"/>
          <w:sz w:val="24"/>
        </w:rPr>
        <w:t xml:space="preserve"> Forse è sentita come una ferita ben maggiore l’essere bannato (parola elegante per dire “scomunicato”) dalla </w:t>
      </w:r>
      <w:r w:rsidR="00436EE4" w:rsidRPr="00436EE4">
        <w:rPr>
          <w:rFonts w:ascii="Leelawadee" w:hAnsi="Leelawadee" w:cs="Leelawadee"/>
          <w:i/>
          <w:sz w:val="24"/>
        </w:rPr>
        <w:t>community</w:t>
      </w:r>
      <w:r w:rsidR="00436EE4">
        <w:rPr>
          <w:rFonts w:ascii="Leelawadee" w:hAnsi="Leelawadee" w:cs="Leelawadee"/>
          <w:sz w:val="24"/>
        </w:rPr>
        <w:t xml:space="preserve"> di un </w:t>
      </w:r>
      <w:r w:rsidR="00436EE4" w:rsidRPr="00436EE4">
        <w:rPr>
          <w:rFonts w:ascii="Leelawadee" w:hAnsi="Leelawadee" w:cs="Leelawadee"/>
          <w:i/>
          <w:sz w:val="24"/>
        </w:rPr>
        <w:t>social</w:t>
      </w:r>
      <w:r w:rsidR="00436EE4">
        <w:rPr>
          <w:rFonts w:ascii="Leelawadee" w:hAnsi="Leelawadee" w:cs="Leelawadee"/>
          <w:sz w:val="24"/>
        </w:rPr>
        <w:t xml:space="preserve"> (come si vede, il background di questa terminologia contemporanea è del tutto sovrapponibile a quello antico).</w:t>
      </w:r>
    </w:p>
    <w:p w:rsidR="00F9432D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E554EB" w:rsidRDefault="003A6D84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3A6D84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4.</w:t>
      </w:r>
      <w:r>
        <w:rPr>
          <w:rFonts w:ascii="Leelawadee" w:hAnsi="Leelawadee" w:cs="Leelawadee"/>
          <w:sz w:val="24"/>
        </w:rPr>
        <w:t xml:space="preserve"> </w:t>
      </w:r>
      <w:r w:rsidR="00436EE4">
        <w:rPr>
          <w:rFonts w:ascii="Leelawadee" w:hAnsi="Leelawadee" w:cs="Leelawadee"/>
          <w:sz w:val="24"/>
        </w:rPr>
        <w:t xml:space="preserve">La natura del peccato è descrivibile con le immagini della </w:t>
      </w:r>
      <w:r w:rsidR="00436EE4" w:rsidRPr="007A53E6">
        <w:rPr>
          <w:rFonts w:ascii="Leelawadee" w:hAnsi="Leelawadee" w:cs="Leelawadee"/>
          <w:b/>
          <w:sz w:val="24"/>
        </w:rPr>
        <w:t>tenebra</w:t>
      </w:r>
      <w:r w:rsidR="00436EE4">
        <w:rPr>
          <w:rFonts w:ascii="Leelawadee" w:hAnsi="Leelawadee" w:cs="Leelawadee"/>
          <w:sz w:val="24"/>
        </w:rPr>
        <w:t xml:space="preserve"> e della </w:t>
      </w:r>
      <w:r w:rsidR="00436EE4" w:rsidRPr="007A53E6">
        <w:rPr>
          <w:rFonts w:ascii="Leelawadee" w:hAnsi="Leelawadee" w:cs="Leelawadee"/>
          <w:b/>
          <w:sz w:val="24"/>
        </w:rPr>
        <w:t>menzogna</w:t>
      </w:r>
      <w:r w:rsidR="00436EE4">
        <w:rPr>
          <w:rFonts w:ascii="Leelawadee" w:hAnsi="Leelawadee" w:cs="Leelawadee"/>
          <w:sz w:val="24"/>
        </w:rPr>
        <w:t>: in quanto peccatore io non sento più come vitali quelle relazioni che mi costituiscono; anzi, arrivo a pensare che esse siano in concorrenza con la mia felicità, con la mia realizzazione, con il mio “meglio” (che troverei quindi in altro). Solo da “fuori di noi” può tornare a farsi sentire l</w:t>
      </w:r>
      <w:r w:rsidR="007A53E6">
        <w:rPr>
          <w:rFonts w:ascii="Leelawadee" w:hAnsi="Leelawadee" w:cs="Leelawadee"/>
          <w:sz w:val="24"/>
        </w:rPr>
        <w:t>’appello sempre rinnovato a</w:t>
      </w:r>
      <w:r w:rsidR="005769B6">
        <w:rPr>
          <w:rFonts w:ascii="Leelawadee" w:hAnsi="Leelawadee" w:cs="Leelawadee"/>
          <w:sz w:val="24"/>
        </w:rPr>
        <w:t xml:space="preserve"> tornare </w:t>
      </w:r>
      <w:r w:rsidR="009201D4">
        <w:rPr>
          <w:rFonts w:ascii="Leelawadee" w:hAnsi="Leelawadee" w:cs="Leelawadee"/>
          <w:sz w:val="24"/>
        </w:rPr>
        <w:t>nei luoghi e nei tempi</w:t>
      </w:r>
      <w:r w:rsidR="007A53E6">
        <w:rPr>
          <w:rFonts w:ascii="Leelawadee" w:hAnsi="Leelawadee" w:cs="Leelawadee"/>
          <w:sz w:val="24"/>
        </w:rPr>
        <w:t xml:space="preserve"> della vita: </w:t>
      </w:r>
      <w:r w:rsidR="007A53E6" w:rsidRPr="007A53E6">
        <w:rPr>
          <w:rFonts w:ascii="Leelawadee" w:hAnsi="Leelawadee" w:cs="Leelawadee"/>
          <w:b/>
          <w:sz w:val="24"/>
        </w:rPr>
        <w:t>l</w:t>
      </w:r>
      <w:r w:rsidR="00436EE4" w:rsidRPr="00436EE4">
        <w:rPr>
          <w:rFonts w:ascii="Leelawadee" w:hAnsi="Leelawadee" w:cs="Leelawadee"/>
          <w:b/>
          <w:sz w:val="24"/>
        </w:rPr>
        <w:t xml:space="preserve">a luce della </w:t>
      </w:r>
      <w:r w:rsidR="00436EE4">
        <w:rPr>
          <w:rFonts w:ascii="Leelawadee" w:hAnsi="Leelawadee" w:cs="Leelawadee"/>
          <w:b/>
          <w:sz w:val="24"/>
        </w:rPr>
        <w:t xml:space="preserve">Rivelazione </w:t>
      </w:r>
      <w:r w:rsidR="009201D4">
        <w:rPr>
          <w:rFonts w:ascii="Leelawadee" w:hAnsi="Leelawadee" w:cs="Leelawadee"/>
          <w:b/>
          <w:sz w:val="24"/>
        </w:rPr>
        <w:t>scritta (</w:t>
      </w:r>
      <w:r w:rsidR="00436EE4">
        <w:rPr>
          <w:rFonts w:ascii="Leelawadee" w:hAnsi="Leelawadee" w:cs="Leelawadee"/>
          <w:b/>
          <w:sz w:val="24"/>
        </w:rPr>
        <w:t>Sacra Scrittura</w:t>
      </w:r>
      <w:r w:rsidR="009201D4">
        <w:rPr>
          <w:rFonts w:ascii="Leelawadee" w:hAnsi="Leelawadee" w:cs="Leelawadee"/>
          <w:b/>
          <w:sz w:val="24"/>
        </w:rPr>
        <w:t>)</w:t>
      </w:r>
      <w:r w:rsidR="00436EE4" w:rsidRPr="00436EE4">
        <w:rPr>
          <w:rFonts w:ascii="Leelawadee" w:hAnsi="Leelawadee" w:cs="Leelawadee"/>
          <w:b/>
          <w:sz w:val="24"/>
        </w:rPr>
        <w:t xml:space="preserve"> ridice a me e a ciascuno la </w:t>
      </w:r>
      <w:r w:rsidR="009201D4">
        <w:rPr>
          <w:rFonts w:ascii="Leelawadee" w:hAnsi="Leelawadee" w:cs="Leelawadee"/>
          <w:b/>
          <w:sz w:val="24"/>
        </w:rPr>
        <w:t>propri</w:t>
      </w:r>
      <w:r w:rsidR="00436EE4" w:rsidRPr="00436EE4">
        <w:rPr>
          <w:rFonts w:ascii="Leelawadee" w:hAnsi="Leelawadee" w:cs="Leelawadee"/>
          <w:b/>
          <w:sz w:val="24"/>
        </w:rPr>
        <w:t>a verità</w:t>
      </w:r>
      <w:r w:rsidR="00436EE4">
        <w:rPr>
          <w:rFonts w:ascii="Leelawadee" w:hAnsi="Leelawadee" w:cs="Leelawadee"/>
          <w:sz w:val="24"/>
        </w:rPr>
        <w:t xml:space="preserve"> di uomini e donne che trovano la loro identità nella relazione di figliolanza con Dio Padre e di fraternità con tutti.</w:t>
      </w:r>
    </w:p>
    <w:p w:rsidR="007A53E6" w:rsidRDefault="007A53E6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510279">
        <w:rPr>
          <w:rFonts w:ascii="Leelawadee" w:hAnsi="Leelawadee" w:cs="Leelawadee"/>
          <w:b/>
          <w:sz w:val="24"/>
        </w:rPr>
        <w:t xml:space="preserve">L’annuncio sorprendente e sempre nuovo </w:t>
      </w:r>
      <w:r w:rsidR="00510279" w:rsidRPr="00510279">
        <w:rPr>
          <w:rFonts w:ascii="Leelawadee" w:hAnsi="Leelawadee" w:cs="Leelawadee"/>
          <w:b/>
          <w:sz w:val="24"/>
        </w:rPr>
        <w:t xml:space="preserve">della misura smisurata </w:t>
      </w:r>
      <w:r w:rsidRPr="00510279">
        <w:rPr>
          <w:rFonts w:ascii="Leelawadee" w:hAnsi="Leelawadee" w:cs="Leelawadee"/>
          <w:b/>
          <w:sz w:val="24"/>
        </w:rPr>
        <w:t>dell’amore del Figlio di Dio</w:t>
      </w:r>
      <w:r w:rsidRPr="007A53E6">
        <w:rPr>
          <w:rFonts w:ascii="Leelawadee" w:hAnsi="Leelawadee" w:cs="Leelawadee"/>
          <w:sz w:val="24"/>
        </w:rPr>
        <w:t xml:space="preserve"> </w:t>
      </w:r>
      <w:r>
        <w:rPr>
          <w:rFonts w:ascii="Leelawadee" w:hAnsi="Leelawadee" w:cs="Leelawadee"/>
          <w:sz w:val="24"/>
        </w:rPr>
        <w:t xml:space="preserve">attrae, scuote, interpella, verifica le scelte della nostra coscienza: “nessuno ha un amore più grande di questo: dare la vita per i propri amici” </w:t>
      </w:r>
      <w:r w:rsidR="00510279">
        <w:rPr>
          <w:rFonts w:ascii="Leelawadee" w:hAnsi="Leelawadee" w:cs="Leelawadee"/>
          <w:sz w:val="24"/>
        </w:rPr>
        <w:t>(</w:t>
      </w:r>
      <w:proofErr w:type="spellStart"/>
      <w:r w:rsidR="00510279">
        <w:rPr>
          <w:rFonts w:ascii="Leelawadee" w:hAnsi="Leelawadee" w:cs="Leelawadee"/>
          <w:sz w:val="24"/>
        </w:rPr>
        <w:t>Gv</w:t>
      </w:r>
      <w:proofErr w:type="spellEnd"/>
      <w:r w:rsidR="00510279">
        <w:rPr>
          <w:rFonts w:ascii="Leelawadee" w:hAnsi="Leelawadee" w:cs="Leelawadee"/>
          <w:sz w:val="24"/>
        </w:rPr>
        <w:t xml:space="preserve"> 15,13). Ci è data la gioia di desiderare di amare come Lui ha amato noi e ci è fatto dono di </w:t>
      </w:r>
      <w:r w:rsidR="009201D4">
        <w:rPr>
          <w:rFonts w:ascii="Leelawadee" w:hAnsi="Leelawadee" w:cs="Leelawadee"/>
          <w:sz w:val="24"/>
        </w:rPr>
        <w:t xml:space="preserve">ricordare di </w:t>
      </w:r>
      <w:r w:rsidR="00510279">
        <w:rPr>
          <w:rFonts w:ascii="Leelawadee" w:hAnsi="Leelawadee" w:cs="Leelawadee"/>
          <w:sz w:val="24"/>
        </w:rPr>
        <w:t>essere</w:t>
      </w:r>
      <w:r w:rsidR="009201D4">
        <w:rPr>
          <w:rFonts w:ascii="Leelawadee" w:hAnsi="Leelawadee" w:cs="Leelawadee"/>
          <w:sz w:val="24"/>
        </w:rPr>
        <w:t xml:space="preserve"> stati fatti</w:t>
      </w:r>
      <w:r w:rsidR="00510279">
        <w:rPr>
          <w:rFonts w:ascii="Leelawadee" w:hAnsi="Leelawadee" w:cs="Leelawadee"/>
          <w:sz w:val="24"/>
        </w:rPr>
        <w:t xml:space="preserve"> a sua immagine. Questo è il nostro fondamentale “esame di coscienza”: </w:t>
      </w:r>
      <w:r w:rsidR="009201D4">
        <w:rPr>
          <w:rFonts w:ascii="Leelawadee" w:hAnsi="Leelawadee" w:cs="Leelawadee"/>
          <w:sz w:val="24"/>
        </w:rPr>
        <w:t xml:space="preserve">ammettere di </w:t>
      </w:r>
      <w:r w:rsidR="00510279">
        <w:rPr>
          <w:rFonts w:ascii="Leelawadee" w:hAnsi="Leelawadee" w:cs="Leelawadee"/>
          <w:sz w:val="24"/>
        </w:rPr>
        <w:t>non cred</w:t>
      </w:r>
      <w:r w:rsidR="009201D4">
        <w:rPr>
          <w:rFonts w:ascii="Leelawadee" w:hAnsi="Leelawadee" w:cs="Leelawadee"/>
          <w:sz w:val="24"/>
        </w:rPr>
        <w:t xml:space="preserve">ere </w:t>
      </w:r>
      <w:r w:rsidR="00510279">
        <w:rPr>
          <w:rFonts w:ascii="Leelawadee" w:hAnsi="Leelawadee" w:cs="Leelawadee"/>
          <w:sz w:val="24"/>
        </w:rPr>
        <w:t>possibile amare in questo modo, accontenta</w:t>
      </w:r>
      <w:r w:rsidR="009201D4">
        <w:rPr>
          <w:rFonts w:ascii="Leelawadee" w:hAnsi="Leelawadee" w:cs="Leelawadee"/>
          <w:sz w:val="24"/>
        </w:rPr>
        <w:t>rsi</w:t>
      </w:r>
      <w:r w:rsidR="00510279">
        <w:rPr>
          <w:rFonts w:ascii="Leelawadee" w:hAnsi="Leelawadee" w:cs="Leelawadee"/>
          <w:sz w:val="24"/>
        </w:rPr>
        <w:t xml:space="preserve"> di </w:t>
      </w:r>
      <w:r w:rsidR="009201D4">
        <w:rPr>
          <w:rFonts w:ascii="Leelawadee" w:hAnsi="Leelawadee" w:cs="Leelawadee"/>
          <w:sz w:val="24"/>
        </w:rPr>
        <w:t>atteggiamenti</w:t>
      </w:r>
      <w:r w:rsidR="00510279">
        <w:rPr>
          <w:rFonts w:ascii="Leelawadee" w:hAnsi="Leelawadee" w:cs="Leelawadee"/>
          <w:sz w:val="24"/>
        </w:rPr>
        <w:t xml:space="preserve"> meschin</w:t>
      </w:r>
      <w:r w:rsidR="009201D4">
        <w:rPr>
          <w:rFonts w:ascii="Leelawadee" w:hAnsi="Leelawadee" w:cs="Leelawadee"/>
          <w:sz w:val="24"/>
        </w:rPr>
        <w:t>i</w:t>
      </w:r>
      <w:r w:rsidR="00510279">
        <w:rPr>
          <w:rFonts w:ascii="Leelawadee" w:hAnsi="Leelawadee" w:cs="Leelawadee"/>
          <w:sz w:val="24"/>
        </w:rPr>
        <w:t xml:space="preserve">; </w:t>
      </w:r>
      <w:r w:rsidR="009201D4">
        <w:rPr>
          <w:rFonts w:ascii="Leelawadee" w:hAnsi="Leelawadee" w:cs="Leelawadee"/>
          <w:sz w:val="24"/>
        </w:rPr>
        <w:t xml:space="preserve">misconoscere </w:t>
      </w:r>
      <w:r w:rsidR="00510279">
        <w:rPr>
          <w:rFonts w:ascii="Leelawadee" w:hAnsi="Leelawadee" w:cs="Leelawadee"/>
          <w:sz w:val="24"/>
        </w:rPr>
        <w:t xml:space="preserve">la nostra altissima dignità di uomini e donne… e non </w:t>
      </w:r>
      <w:r w:rsidR="009201D4">
        <w:rPr>
          <w:rFonts w:ascii="Leelawadee" w:hAnsi="Leelawadee" w:cs="Leelawadee"/>
          <w:sz w:val="24"/>
        </w:rPr>
        <w:t xml:space="preserve">riconoscerla </w:t>
      </w:r>
      <w:r w:rsidR="00510279">
        <w:rPr>
          <w:rFonts w:ascii="Leelawadee" w:hAnsi="Leelawadee" w:cs="Leelawadee"/>
          <w:sz w:val="24"/>
        </w:rPr>
        <w:t>agli altri.</w:t>
      </w:r>
    </w:p>
    <w:p w:rsidR="00510279" w:rsidRPr="00510279" w:rsidRDefault="00510279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510279">
        <w:rPr>
          <w:rFonts w:ascii="Leelawadee" w:hAnsi="Leelawadee" w:cs="Leelawadee"/>
          <w:sz w:val="24"/>
        </w:rPr>
        <w:t xml:space="preserve">Così facendo, </w:t>
      </w:r>
      <w:r w:rsidRPr="00510279">
        <w:rPr>
          <w:rFonts w:ascii="Leelawadee" w:hAnsi="Leelawadee" w:cs="Leelawadee"/>
          <w:b/>
          <w:sz w:val="24"/>
        </w:rPr>
        <w:t>auto-congeliamo</w:t>
      </w:r>
      <w:r>
        <w:rPr>
          <w:rFonts w:ascii="Leelawadee" w:hAnsi="Leelawadee" w:cs="Leelawadee"/>
          <w:sz w:val="24"/>
        </w:rPr>
        <w:t xml:space="preserve"> le nostre infinite potenzialità e </w:t>
      </w:r>
      <w:r w:rsidRPr="00510279">
        <w:rPr>
          <w:rFonts w:ascii="Leelawadee" w:hAnsi="Leelawadee" w:cs="Leelawadee"/>
          <w:b/>
          <w:sz w:val="24"/>
        </w:rPr>
        <w:t>distruggiamo</w:t>
      </w:r>
      <w:r>
        <w:rPr>
          <w:rFonts w:ascii="Leelawadee" w:hAnsi="Leelawadee" w:cs="Leelawadee"/>
          <w:b/>
          <w:sz w:val="24"/>
        </w:rPr>
        <w:t xml:space="preserve"> noi stessi, chi ci sta vicino, la società, l’intero pianeta</w:t>
      </w:r>
      <w:r w:rsidRPr="00510279">
        <w:rPr>
          <w:rFonts w:ascii="Leelawadee" w:hAnsi="Leelawadee" w:cs="Leelawadee"/>
          <w:sz w:val="24"/>
        </w:rPr>
        <w:t xml:space="preserve">. </w:t>
      </w:r>
      <w:r>
        <w:rPr>
          <w:rFonts w:ascii="Leelawadee" w:hAnsi="Leelawadee" w:cs="Leelawadee"/>
          <w:sz w:val="24"/>
        </w:rPr>
        <w:t>E siamo così stolti da non accorgerci del male che ci auto-facciamo</w:t>
      </w:r>
      <w:r w:rsidR="001E5ED7">
        <w:rPr>
          <w:rFonts w:ascii="Leelawadee" w:hAnsi="Leelawadee" w:cs="Leelawadee"/>
          <w:sz w:val="24"/>
        </w:rPr>
        <w:t xml:space="preserve"> e persistiamo in esso.</w:t>
      </w:r>
    </w:p>
    <w:p w:rsidR="003A6D84" w:rsidRDefault="003A6D84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241BF7" w:rsidRDefault="00510279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Pr="00510279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.</w:t>
      </w:r>
      <w:r>
        <w:rPr>
          <w:rFonts w:ascii="Leelawadee" w:hAnsi="Leelawadee" w:cs="Leelawadee"/>
          <w:sz w:val="24"/>
        </w:rPr>
        <w:t xml:space="preserve"> </w:t>
      </w:r>
      <w:proofErr w:type="gramStart"/>
      <w:r w:rsidR="001E5ED7">
        <w:rPr>
          <w:rFonts w:ascii="Leelawadee" w:hAnsi="Leelawadee" w:cs="Leelawadee"/>
          <w:sz w:val="24"/>
        </w:rPr>
        <w:t>E’</w:t>
      </w:r>
      <w:proofErr w:type="gramEnd"/>
      <w:r w:rsidR="001E5ED7">
        <w:rPr>
          <w:rFonts w:ascii="Leelawadee" w:hAnsi="Leelawadee" w:cs="Leelawadee"/>
          <w:sz w:val="24"/>
        </w:rPr>
        <w:t xml:space="preserve"> per noi indispensabile, a</w:t>
      </w:r>
      <w:r w:rsidR="00FB5B16">
        <w:rPr>
          <w:rFonts w:ascii="Leelawadee" w:hAnsi="Leelawadee" w:cs="Leelawadee"/>
          <w:sz w:val="24"/>
        </w:rPr>
        <w:t>ssolutamente</w:t>
      </w:r>
      <w:r w:rsidR="001E5ED7">
        <w:rPr>
          <w:rFonts w:ascii="Leelawadee" w:hAnsi="Leelawadee" w:cs="Leelawadee"/>
          <w:sz w:val="24"/>
        </w:rPr>
        <w:t xml:space="preserve"> vitale, che </w:t>
      </w:r>
      <w:r w:rsidR="001E5ED7" w:rsidRPr="001E5ED7">
        <w:rPr>
          <w:rFonts w:ascii="Leelawadee" w:hAnsi="Leelawadee" w:cs="Leelawadee"/>
          <w:b/>
          <w:sz w:val="24"/>
        </w:rPr>
        <w:t xml:space="preserve">Qualcuno rompa il circolo vizioso e mortifero della </w:t>
      </w:r>
      <w:r w:rsidR="00FB5B16">
        <w:rPr>
          <w:rFonts w:ascii="Leelawadee" w:hAnsi="Leelawadee" w:cs="Leelawadee"/>
          <w:b/>
          <w:sz w:val="24"/>
        </w:rPr>
        <w:t>nostra auto</w:t>
      </w:r>
      <w:r w:rsidR="001E5ED7" w:rsidRPr="001E5ED7">
        <w:rPr>
          <w:rFonts w:ascii="Leelawadee" w:hAnsi="Leelawadee" w:cs="Leelawadee"/>
          <w:b/>
          <w:sz w:val="24"/>
        </w:rPr>
        <w:t xml:space="preserve">distruzione e riapra </w:t>
      </w:r>
      <w:r w:rsidR="009201D4">
        <w:rPr>
          <w:rFonts w:ascii="Leelawadee" w:hAnsi="Leelawadee" w:cs="Leelawadee"/>
          <w:b/>
          <w:sz w:val="24"/>
        </w:rPr>
        <w:t xml:space="preserve">di sua iniziativa </w:t>
      </w:r>
      <w:r w:rsidR="009201D4" w:rsidRPr="009201D4">
        <w:rPr>
          <w:rFonts w:ascii="Leelawadee" w:hAnsi="Leelawadee" w:cs="Leelawadee"/>
          <w:sz w:val="24"/>
        </w:rPr>
        <w:t>(gratuita e incondizionata)</w:t>
      </w:r>
      <w:r w:rsidR="009201D4">
        <w:rPr>
          <w:rFonts w:ascii="Leelawadee" w:hAnsi="Leelawadee" w:cs="Leelawadee"/>
          <w:b/>
          <w:sz w:val="24"/>
        </w:rPr>
        <w:t xml:space="preserve"> </w:t>
      </w:r>
      <w:r w:rsidR="001E5ED7" w:rsidRPr="001E5ED7">
        <w:rPr>
          <w:rFonts w:ascii="Leelawadee" w:hAnsi="Leelawadee" w:cs="Leelawadee"/>
          <w:b/>
          <w:sz w:val="24"/>
        </w:rPr>
        <w:t>la relazione con noi</w:t>
      </w:r>
      <w:r w:rsidR="001E5ED7">
        <w:rPr>
          <w:rFonts w:ascii="Leelawadee" w:hAnsi="Leelawadee" w:cs="Leelawadee"/>
          <w:sz w:val="24"/>
        </w:rPr>
        <w:t xml:space="preserve">, facendoci gustare di nuovo la bellezza di una mano tesa verso di noi, di un abbraccio fraterno, di un respiro di </w:t>
      </w:r>
      <w:r w:rsidR="00FB5B16">
        <w:rPr>
          <w:rFonts w:ascii="Leelawadee" w:hAnsi="Leelawadee" w:cs="Leelawadee"/>
          <w:sz w:val="24"/>
        </w:rPr>
        <w:t xml:space="preserve">fiducia e </w:t>
      </w:r>
      <w:r w:rsidR="001E5ED7">
        <w:rPr>
          <w:rFonts w:ascii="Leelawadee" w:hAnsi="Leelawadee" w:cs="Leelawadee"/>
          <w:sz w:val="24"/>
        </w:rPr>
        <w:t>speranza.</w:t>
      </w:r>
    </w:p>
    <w:p w:rsidR="001E5ED7" w:rsidRDefault="001E5ED7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1E5ED7">
        <w:rPr>
          <w:rFonts w:ascii="Leelawadee" w:hAnsi="Leelawadee" w:cs="Leelawadee"/>
          <w:sz w:val="24"/>
        </w:rPr>
        <w:t xml:space="preserve">La comunità, </w:t>
      </w:r>
      <w:r>
        <w:rPr>
          <w:rFonts w:ascii="Leelawadee" w:hAnsi="Leelawadee" w:cs="Leelawadee"/>
          <w:sz w:val="24"/>
        </w:rPr>
        <w:t xml:space="preserve">luogo visibile dell’incontro con Dio Trinità, </w:t>
      </w:r>
      <w:r w:rsidRPr="001E5ED7">
        <w:rPr>
          <w:rFonts w:ascii="Leelawadee" w:hAnsi="Leelawadee" w:cs="Leelawadee"/>
          <w:sz w:val="24"/>
        </w:rPr>
        <w:t>attraverso</w:t>
      </w:r>
      <w:r>
        <w:rPr>
          <w:rFonts w:ascii="Leelawadee" w:hAnsi="Leelawadee" w:cs="Leelawadee"/>
          <w:sz w:val="24"/>
        </w:rPr>
        <w:t xml:space="preserve"> le parole del suo </w:t>
      </w:r>
      <w:r w:rsidR="009201D4">
        <w:rPr>
          <w:rFonts w:ascii="Leelawadee" w:hAnsi="Leelawadee" w:cs="Leelawadee"/>
          <w:sz w:val="24"/>
        </w:rPr>
        <w:t>ministro</w:t>
      </w:r>
      <w:r>
        <w:rPr>
          <w:rFonts w:ascii="Leelawadee" w:hAnsi="Leelawadee" w:cs="Leelawadee"/>
          <w:sz w:val="24"/>
        </w:rPr>
        <w:t>, ci assicura che vuole scioglierci (“</w:t>
      </w:r>
      <w:r w:rsidRPr="00617BA4">
        <w:rPr>
          <w:rFonts w:ascii="Leelawadee" w:hAnsi="Leelawadee" w:cs="Leelawadee"/>
          <w:b/>
          <w:sz w:val="24"/>
        </w:rPr>
        <w:t>assolvere</w:t>
      </w:r>
      <w:r>
        <w:rPr>
          <w:rFonts w:ascii="Leelawadee" w:hAnsi="Leelawadee" w:cs="Leelawadee"/>
          <w:sz w:val="24"/>
        </w:rPr>
        <w:t xml:space="preserve">”) dai vincoli che ci tengono schiavi, </w:t>
      </w:r>
      <w:r w:rsidR="00FB5B16">
        <w:rPr>
          <w:rFonts w:ascii="Leelawadee" w:hAnsi="Leelawadee" w:cs="Leelawadee"/>
          <w:sz w:val="24"/>
        </w:rPr>
        <w:t xml:space="preserve">che </w:t>
      </w:r>
      <w:r>
        <w:rPr>
          <w:rFonts w:ascii="Leelawadee" w:hAnsi="Leelawadee" w:cs="Leelawadee"/>
          <w:sz w:val="24"/>
        </w:rPr>
        <w:t>è disposta a riconoscere la nostra volontà di compiere opere per il bene di tutti (“</w:t>
      </w:r>
      <w:r w:rsidRPr="00617BA4">
        <w:rPr>
          <w:rFonts w:ascii="Leelawadee" w:hAnsi="Leelawadee" w:cs="Leelawadee"/>
          <w:b/>
          <w:sz w:val="24"/>
        </w:rPr>
        <w:t>penitenza</w:t>
      </w:r>
      <w:r>
        <w:rPr>
          <w:rFonts w:ascii="Leelawadee" w:hAnsi="Leelawadee" w:cs="Leelawadee"/>
          <w:sz w:val="24"/>
        </w:rPr>
        <w:t>”), e invoca su noi (imposizione delle mani stese sulla testa del penitente) la discesa dello Spirito Santo, che è Signore e ridà la vita.</w:t>
      </w:r>
    </w:p>
    <w:p w:rsidR="00617BA4" w:rsidRDefault="00617BA4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Ci viene riaperto il cammino che conduce – insieme alla assemblea – a ricevere il Corpo eucaristico di Gesù, per vivere in pienezza la vita del Corpo ecclesiale, composto di fragili, peccatori, viatori (coloro che sono in strada, per via), perdonati e rivivificati dal Soffio potente di Dio.</w:t>
      </w:r>
    </w:p>
    <w:p w:rsidR="00617BA4" w:rsidRDefault="00617BA4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617BA4">
        <w:rPr>
          <w:rFonts w:ascii="Leelawadee" w:hAnsi="Leelawadee" w:cs="Leelawadee"/>
          <w:b/>
          <w:sz w:val="24"/>
        </w:rPr>
        <w:t xml:space="preserve">La comunione tra le tre Persone </w:t>
      </w:r>
      <w:r>
        <w:rPr>
          <w:rFonts w:ascii="Leelawadee" w:hAnsi="Leelawadee" w:cs="Leelawadee"/>
          <w:b/>
          <w:sz w:val="24"/>
        </w:rPr>
        <w:t xml:space="preserve">divine </w:t>
      </w:r>
      <w:r w:rsidRPr="00617BA4">
        <w:rPr>
          <w:rFonts w:ascii="Leelawadee" w:hAnsi="Leelawadee" w:cs="Leelawadee"/>
          <w:b/>
          <w:sz w:val="24"/>
        </w:rPr>
        <w:t>della Trinità</w:t>
      </w:r>
      <w:r>
        <w:rPr>
          <w:rFonts w:ascii="Leelawadee" w:hAnsi="Leelawadee" w:cs="Leelawadee"/>
          <w:sz w:val="24"/>
        </w:rPr>
        <w:t xml:space="preserve"> è la fonte di tutto; </w:t>
      </w:r>
      <w:r w:rsidRPr="00617BA4">
        <w:rPr>
          <w:rFonts w:ascii="Leelawadee" w:hAnsi="Leelawadee" w:cs="Leelawadee"/>
          <w:b/>
          <w:sz w:val="24"/>
        </w:rPr>
        <w:t>la comunione tra le creature</w:t>
      </w:r>
      <w:r>
        <w:rPr>
          <w:rFonts w:ascii="Leelawadee" w:hAnsi="Leelawadee" w:cs="Leelawadee"/>
          <w:sz w:val="24"/>
        </w:rPr>
        <w:t xml:space="preserve"> è il frutto originario di tale amore che si dona e crea; </w:t>
      </w:r>
      <w:r w:rsidRPr="00617BA4">
        <w:rPr>
          <w:rFonts w:ascii="Leelawadee" w:hAnsi="Leelawadee" w:cs="Leelawadee"/>
          <w:b/>
          <w:sz w:val="24"/>
        </w:rPr>
        <w:t>la comunione nei vari ambiti vitali</w:t>
      </w:r>
      <w:r>
        <w:rPr>
          <w:rFonts w:ascii="Leelawadee" w:hAnsi="Leelawadee" w:cs="Leelawadee"/>
          <w:sz w:val="24"/>
        </w:rPr>
        <w:t xml:space="preserve"> è la manifestazione della bellezza di Dio e della umanità. E anche </w:t>
      </w:r>
      <w:r w:rsidRPr="009201D4">
        <w:rPr>
          <w:rFonts w:ascii="Leelawadee" w:hAnsi="Leelawadee" w:cs="Leelawadee"/>
          <w:b/>
          <w:sz w:val="24"/>
        </w:rPr>
        <w:t>la nostalgia di una</w:t>
      </w:r>
      <w:r>
        <w:rPr>
          <w:rFonts w:ascii="Leelawadee" w:hAnsi="Leelawadee" w:cs="Leelawadee"/>
          <w:sz w:val="24"/>
        </w:rPr>
        <w:t xml:space="preserve"> </w:t>
      </w:r>
      <w:r w:rsidRPr="00617BA4">
        <w:rPr>
          <w:rFonts w:ascii="Leelawadee" w:hAnsi="Leelawadee" w:cs="Leelawadee"/>
          <w:b/>
          <w:sz w:val="24"/>
        </w:rPr>
        <w:t>armonia interpersonale e cosmica</w:t>
      </w:r>
      <w:r>
        <w:rPr>
          <w:rFonts w:ascii="Leelawadee" w:hAnsi="Leelawadee" w:cs="Leelawadee"/>
          <w:sz w:val="24"/>
        </w:rPr>
        <w:t xml:space="preserve"> è tra le molle più potenti per una </w:t>
      </w:r>
      <w:r w:rsidR="009201D4">
        <w:rPr>
          <w:rFonts w:ascii="Leelawadee" w:hAnsi="Leelawadee" w:cs="Leelawadee"/>
          <w:sz w:val="24"/>
        </w:rPr>
        <w:t>seren</w:t>
      </w:r>
      <w:bookmarkStart w:id="0" w:name="_GoBack"/>
      <w:bookmarkEnd w:id="0"/>
      <w:r>
        <w:rPr>
          <w:rFonts w:ascii="Leelawadee" w:hAnsi="Leelawadee" w:cs="Leelawadee"/>
          <w:sz w:val="24"/>
        </w:rPr>
        <w:t>a morale (il proposito di non peccare più, cioè non rompere più le relazioni).</w:t>
      </w:r>
    </w:p>
    <w:sectPr w:rsidR="00617BA4" w:rsidSect="004513AB">
      <w:headerReference w:type="default" r:id="rId7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30" w:rsidRDefault="00EE6330" w:rsidP="004513AB">
      <w:pPr>
        <w:spacing w:after="0" w:line="240" w:lineRule="auto"/>
      </w:pPr>
      <w:r>
        <w:separator/>
      </w:r>
    </w:p>
  </w:endnote>
  <w:endnote w:type="continuationSeparator" w:id="0">
    <w:p w:rsidR="00EE6330" w:rsidRDefault="00EE6330" w:rsidP="0045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30" w:rsidRDefault="00EE6330" w:rsidP="004513AB">
      <w:pPr>
        <w:spacing w:after="0" w:line="240" w:lineRule="auto"/>
      </w:pPr>
      <w:r>
        <w:separator/>
      </w:r>
    </w:p>
  </w:footnote>
  <w:footnote w:type="continuationSeparator" w:id="0">
    <w:p w:rsidR="00EE6330" w:rsidRDefault="00EE6330" w:rsidP="0045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086300"/>
      <w:docPartObj>
        <w:docPartGallery w:val="Page Numbers (Margins)"/>
        <w:docPartUnique/>
      </w:docPartObj>
    </w:sdtPr>
    <w:sdtEndPr/>
    <w:sdtContent>
      <w:p w:rsidR="004513AB" w:rsidRDefault="004513AB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3AB" w:rsidRDefault="004513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4513AB" w:rsidRDefault="004513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19"/>
    <w:rsid w:val="00004064"/>
    <w:rsid w:val="00035BF3"/>
    <w:rsid w:val="000D111E"/>
    <w:rsid w:val="001008A1"/>
    <w:rsid w:val="001C5163"/>
    <w:rsid w:val="001E5ED7"/>
    <w:rsid w:val="00235AEC"/>
    <w:rsid w:val="00241BF7"/>
    <w:rsid w:val="002A4522"/>
    <w:rsid w:val="002C43B8"/>
    <w:rsid w:val="002F43D9"/>
    <w:rsid w:val="003544AB"/>
    <w:rsid w:val="003A6D84"/>
    <w:rsid w:val="003C2BA0"/>
    <w:rsid w:val="00436EE4"/>
    <w:rsid w:val="004513AB"/>
    <w:rsid w:val="00470222"/>
    <w:rsid w:val="00480964"/>
    <w:rsid w:val="004F2922"/>
    <w:rsid w:val="00510279"/>
    <w:rsid w:val="005769B6"/>
    <w:rsid w:val="00617BA4"/>
    <w:rsid w:val="00644299"/>
    <w:rsid w:val="006C6FAC"/>
    <w:rsid w:val="007304B3"/>
    <w:rsid w:val="00736886"/>
    <w:rsid w:val="007A53E6"/>
    <w:rsid w:val="007A6263"/>
    <w:rsid w:val="00877DA7"/>
    <w:rsid w:val="00911AE5"/>
    <w:rsid w:val="009201D4"/>
    <w:rsid w:val="009517A6"/>
    <w:rsid w:val="009969D4"/>
    <w:rsid w:val="009E5E3B"/>
    <w:rsid w:val="00A02090"/>
    <w:rsid w:val="00A9169E"/>
    <w:rsid w:val="00A93CEC"/>
    <w:rsid w:val="00AC3719"/>
    <w:rsid w:val="00B171D1"/>
    <w:rsid w:val="00B2231E"/>
    <w:rsid w:val="00B417AC"/>
    <w:rsid w:val="00B5048E"/>
    <w:rsid w:val="00B9372F"/>
    <w:rsid w:val="00BA49FB"/>
    <w:rsid w:val="00BC086D"/>
    <w:rsid w:val="00CE6EA4"/>
    <w:rsid w:val="00D1294E"/>
    <w:rsid w:val="00D76A5C"/>
    <w:rsid w:val="00D8172A"/>
    <w:rsid w:val="00D839DD"/>
    <w:rsid w:val="00DC3A8D"/>
    <w:rsid w:val="00DD7BE5"/>
    <w:rsid w:val="00E554EB"/>
    <w:rsid w:val="00EE6330"/>
    <w:rsid w:val="00F709D1"/>
    <w:rsid w:val="00F9432D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4730"/>
  <w15:chartTrackingRefBased/>
  <w15:docId w15:val="{65EF59A4-AF5F-4083-A5A7-FA3DC46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rsid w:val="00996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69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5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3AB"/>
  </w:style>
  <w:style w:type="paragraph" w:styleId="Pidipagina">
    <w:name w:val="footer"/>
    <w:basedOn w:val="Normale"/>
    <w:link w:val="PidipaginaCarattere"/>
    <w:uiPriority w:val="99"/>
    <w:unhideWhenUsed/>
    <w:rsid w:val="0045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Paleari</dc:creator>
  <cp:keywords/>
  <dc:description/>
  <cp:lastModifiedBy>Marco Paleari</cp:lastModifiedBy>
  <cp:revision>9</cp:revision>
  <dcterms:created xsi:type="dcterms:W3CDTF">2022-03-17T10:08:00Z</dcterms:created>
  <dcterms:modified xsi:type="dcterms:W3CDTF">2022-03-17T14:18:00Z</dcterms:modified>
</cp:coreProperties>
</file>